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72A" w:rsidRPr="00A81CE1" w:rsidRDefault="00A1172A" w:rsidP="00591748">
      <w:pPr>
        <w:tabs>
          <w:tab w:val="left" w:pos="5047"/>
        </w:tabs>
        <w:rPr>
          <w:lang w:val="sr-Cyrl-CS"/>
        </w:rPr>
      </w:pPr>
    </w:p>
    <w:p w:rsidR="00531AC5" w:rsidRDefault="00531AC5" w:rsidP="00591748">
      <w:pPr>
        <w:tabs>
          <w:tab w:val="left" w:pos="5047"/>
        </w:tabs>
        <w:rPr>
          <w:lang w:val="sr-Latn-BA"/>
        </w:rPr>
      </w:pPr>
    </w:p>
    <w:p w:rsidR="00701E52" w:rsidRDefault="00701E52" w:rsidP="00591748">
      <w:pPr>
        <w:tabs>
          <w:tab w:val="left" w:pos="5047"/>
        </w:tabs>
        <w:rPr>
          <w:lang w:val="sr-Latn-BA"/>
        </w:rPr>
      </w:pPr>
    </w:p>
    <w:p w:rsidR="00701E52" w:rsidRDefault="00701E52" w:rsidP="00591748">
      <w:pPr>
        <w:tabs>
          <w:tab w:val="left" w:pos="5047"/>
        </w:tabs>
        <w:rPr>
          <w:lang w:val="sr-Latn-BA"/>
        </w:rPr>
      </w:pPr>
    </w:p>
    <w:p w:rsidR="00531AC5" w:rsidRDefault="00531AC5" w:rsidP="00591748">
      <w:pPr>
        <w:tabs>
          <w:tab w:val="left" w:pos="5047"/>
        </w:tabs>
        <w:rPr>
          <w:lang w:val="sr-Latn-BA"/>
        </w:rPr>
      </w:pPr>
    </w:p>
    <w:p w:rsidR="00531AC5" w:rsidRPr="00531AC5" w:rsidRDefault="00D74CB1" w:rsidP="00591748">
      <w:pPr>
        <w:tabs>
          <w:tab w:val="left" w:pos="5047"/>
        </w:tabs>
        <w:rPr>
          <w:lang w:val="sr-Latn-BA"/>
        </w:rPr>
      </w:pPr>
      <w:r>
        <w:rPr>
          <w:noProof/>
          <w:lang w:val="en-US"/>
        </w:rPr>
        <w:pict>
          <v:group id="_x0000_s1152" style="position:absolute;margin-left:-11.15pt;margin-top:-65.7pt;width:487.15pt;height:145.6pt;z-index:251658752" coordorigin="1137,4900" coordsize="9743,2922">
            <v:line id="_x0000_s1153" style="position:absolute" from="1145,7822" to="10780,7822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4" type="#_x0000_t75" style="position:absolute;left:1137;top:5009;width:2286;height:2763" wrapcoords="-164 0 -164 21462 21600 21462 21600 0 -164 0">
              <v:imagedata r:id="rId8" o:title="" cropleft="14307f" cropright="6639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5" type="#_x0000_t202" style="position:absolute;left:3383;top:4900;width:7497;height:2872" strokecolor="white">
              <v:textbox style="mso-next-textbox:#_x0000_s1155">
                <w:txbxContent>
                  <w:p w:rsidR="008711E0" w:rsidRPr="002A6B94" w:rsidRDefault="008711E0" w:rsidP="008711E0">
                    <w:pPr>
                      <w:jc w:val="both"/>
                      <w:rPr>
                        <w:b/>
                        <w:sz w:val="29"/>
                        <w:szCs w:val="29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</w:rPr>
                      <w:t>А.Д. „ВОДОВОД И КАНАЛИЗАЦИЈА</w:t>
                    </w:r>
                    <w:proofErr w:type="gramStart"/>
                    <w:r w:rsidRPr="002A6B94">
                      <w:rPr>
                        <w:b/>
                        <w:sz w:val="29"/>
                        <w:szCs w:val="29"/>
                      </w:rPr>
                      <w:t>“ БИЈЕЉИНА</w:t>
                    </w:r>
                    <w:proofErr w:type="gramEnd"/>
                  </w:p>
                  <w:p w:rsidR="008711E0" w:rsidRPr="002A6B94" w:rsidRDefault="008711E0" w:rsidP="008711E0">
                    <w:pPr>
                      <w:spacing w:after="120"/>
                      <w:jc w:val="both"/>
                      <w:rPr>
                        <w:b/>
                        <w:sz w:val="29"/>
                        <w:szCs w:val="29"/>
                        <w:lang w:val="sr-Latn-CS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  <w:lang w:val="sr-Latn-CS"/>
                      </w:rPr>
                      <w:t>A.D. „VODOVOD I KANALIZACIJA“ BIJELJINA</w:t>
                    </w:r>
                  </w:p>
                  <w:p w:rsidR="008711E0" w:rsidRDefault="008711E0" w:rsidP="008711E0">
                    <w:pPr>
                      <w:jc w:val="both"/>
                      <w:rPr>
                        <w:color w:val="000000"/>
                        <w:sz w:val="22"/>
                        <w:szCs w:val="22"/>
                        <w:lang w:val="en-U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Хајдук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Станка</w:t>
                    </w:r>
                    <w:proofErr w:type="spellEnd"/>
                    <w:r>
                      <w:rPr>
                        <w:color w:val="000000"/>
                      </w:rPr>
                      <w:t xml:space="preserve"> 20, 76300 </w:t>
                    </w:r>
                    <w:proofErr w:type="spellStart"/>
                    <w:r>
                      <w:rPr>
                        <w:color w:val="000000"/>
                      </w:rPr>
                      <w:t>Бијељина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Република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Српска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БиХ</w:t>
                    </w:r>
                    <w:proofErr w:type="spellEnd"/>
                  </w:p>
                  <w:p w:rsidR="008711E0" w:rsidRPr="00E21D35" w:rsidRDefault="008711E0" w:rsidP="008711E0">
                    <w:pPr>
                      <w:jc w:val="both"/>
                      <w:rPr>
                        <w:color w:val="000000"/>
                        <w:lang w:val="sr-Cyrl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Тел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</w:t>
                    </w:r>
                    <w:r>
                      <w:rPr>
                        <w:color w:val="000000"/>
                      </w:rPr>
                      <w:t>226</w:t>
                    </w:r>
                    <w:r>
                      <w:rPr>
                        <w:color w:val="000000"/>
                        <w:lang w:val="sr-Cyrl-CS"/>
                      </w:rPr>
                      <w:t>-</w:t>
                    </w:r>
                    <w:r>
                      <w:rPr>
                        <w:color w:val="000000"/>
                      </w:rPr>
                      <w:t>460</w:t>
                    </w:r>
                    <w:r>
                      <w:rPr>
                        <w:color w:val="000000"/>
                        <w:lang w:val="sr-Cyrl-CS"/>
                      </w:rPr>
                      <w:t xml:space="preserve"> (централа),</w:t>
                    </w:r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Факс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/226-462</w:t>
                    </w:r>
                  </w:p>
                  <w:p w:rsidR="008711E0" w:rsidRDefault="008711E0" w:rsidP="008711E0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www.bnvodovod.com</w:t>
                    </w:r>
                    <w:r>
                      <w:rPr>
                        <w:color w:val="000000"/>
                        <w:lang w:val="sr-Cyrl-CS"/>
                      </w:rPr>
                      <w:t xml:space="preserve"> </w:t>
                    </w:r>
                    <w:r>
                      <w:rPr>
                        <w:color w:val="000000"/>
                        <w:lang w:val="sr-Latn-CS"/>
                      </w:rPr>
                      <w:t>office@bnvodovod.com</w:t>
                    </w:r>
                  </w:p>
                  <w:p w:rsidR="008711E0" w:rsidRDefault="008711E0" w:rsidP="008711E0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Ж.Р: 567-343-10000004-57 (</w:t>
                    </w:r>
                    <w:proofErr w:type="spellStart"/>
                    <w:r w:rsidRPr="00F820F0">
                      <w:rPr>
                        <w:bCs/>
                      </w:rPr>
                      <w:t>Atos</w:t>
                    </w:r>
                    <w:proofErr w:type="spellEnd"/>
                    <w:r w:rsidRPr="00F820F0">
                      <w:rPr>
                        <w:bCs/>
                      </w:rPr>
                      <w:t xml:space="preserve"> bank </w:t>
                    </w:r>
                    <w:proofErr w:type="spellStart"/>
                    <w:r w:rsidRPr="00F820F0">
                      <w:rPr>
                        <w:bCs/>
                      </w:rPr>
                      <w:t>a.d</w:t>
                    </w:r>
                    <w:proofErr w:type="spellEnd"/>
                    <w:r w:rsidRPr="00F820F0">
                      <w:rPr>
                        <w:bCs/>
                      </w:rPr>
                      <w:t xml:space="preserve">. </w:t>
                    </w:r>
                    <w:proofErr w:type="spellStart"/>
                    <w:r w:rsidRPr="00F820F0">
                      <w:rPr>
                        <w:bCs/>
                      </w:rPr>
                      <w:t>Banja</w:t>
                    </w:r>
                    <w:proofErr w:type="spellEnd"/>
                    <w:r w:rsidRPr="00F820F0">
                      <w:rPr>
                        <w:bCs/>
                      </w:rPr>
                      <w:t xml:space="preserve"> Luka</w:t>
                    </w:r>
                    <w:r>
                      <w:rPr>
                        <w:color w:val="000000"/>
                      </w:rPr>
                      <w:t>)</w:t>
                    </w:r>
                  </w:p>
                  <w:p w:rsidR="008711E0" w:rsidRDefault="008711E0" w:rsidP="008711E0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ЈИБ - (ПИБ): </w:t>
                    </w:r>
                    <w:r>
                      <w:rPr>
                        <w:color w:val="000000"/>
                        <w:lang w:val="sr-Latn-CS"/>
                      </w:rPr>
                      <w:t>4(</w:t>
                    </w:r>
                    <w:r>
                      <w:rPr>
                        <w:color w:val="000000"/>
                      </w:rPr>
                      <w:t>400307860000</w:t>
                    </w:r>
                    <w:r>
                      <w:rPr>
                        <w:color w:val="000000"/>
                        <w:lang w:val="sr-Latn-CS"/>
                      </w:rPr>
                      <w:t>)</w:t>
                    </w:r>
                    <w:r>
                      <w:rPr>
                        <w:color w:val="000000"/>
                      </w:rPr>
                      <w:t xml:space="preserve">; </w:t>
                    </w:r>
                    <w:proofErr w:type="spellStart"/>
                    <w:r>
                      <w:rPr>
                        <w:color w:val="000000"/>
                      </w:rPr>
                      <w:t>Матични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>: 1412558</w:t>
                    </w:r>
                  </w:p>
                  <w:p w:rsidR="008711E0" w:rsidRDefault="008711E0" w:rsidP="008711E0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Регистровани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капитал</w:t>
                    </w:r>
                    <w:proofErr w:type="spellEnd"/>
                    <w:r>
                      <w:rPr>
                        <w:color w:val="000000"/>
                      </w:rPr>
                      <w:t>: 10.009.225</w:t>
                    </w:r>
                    <w:proofErr w:type="gramStart"/>
                    <w:r>
                      <w:rPr>
                        <w:color w:val="000000"/>
                      </w:rPr>
                      <w:t>,00</w:t>
                    </w:r>
                    <w:proofErr w:type="gramEnd"/>
                    <w:r>
                      <w:rPr>
                        <w:color w:val="000000"/>
                      </w:rPr>
                      <w:t xml:space="preserve"> КМ</w:t>
                    </w:r>
                  </w:p>
                  <w:p w:rsidR="008711E0" w:rsidRDefault="008711E0" w:rsidP="008711E0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</w:t>
                    </w:r>
                    <w:proofErr w:type="spellEnd"/>
                    <w:r>
                      <w:rPr>
                        <w:color w:val="000000"/>
                      </w:rPr>
                      <w:t xml:space="preserve">. </w:t>
                    </w:r>
                    <w:proofErr w:type="spellStart"/>
                    <w:r>
                      <w:rPr>
                        <w:color w:val="000000"/>
                      </w:rPr>
                      <w:t>уложак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 xml:space="preserve"> 3-19 </w:t>
                    </w:r>
                    <w:proofErr w:type="spellStart"/>
                    <w:r>
                      <w:rPr>
                        <w:color w:val="000000"/>
                      </w:rPr>
                      <w:t>код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Окружног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привредног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суда</w:t>
                    </w:r>
                    <w:proofErr w:type="spellEnd"/>
                    <w:r>
                      <w:rPr>
                        <w:color w:val="000000"/>
                      </w:rPr>
                      <w:t xml:space="preserve"> у </w:t>
                    </w:r>
                    <w:proofErr w:type="spellStart"/>
                    <w:r>
                      <w:rPr>
                        <w:color w:val="000000"/>
                      </w:rPr>
                      <w:t>Бијељини</w:t>
                    </w:r>
                    <w:proofErr w:type="spellEnd"/>
                  </w:p>
                  <w:p w:rsidR="008711E0" w:rsidRDefault="008711E0" w:rsidP="008711E0">
                    <w:pPr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</v:group>
          <o:OLEObject Type="Embed" ProgID="AutoCAD.Drawing.15" ShapeID="_x0000_s1154" DrawAspect="Content" ObjectID="_1840005152" r:id="rId9"/>
        </w:pict>
      </w:r>
    </w:p>
    <w:p w:rsidR="00A1172A" w:rsidRPr="00A1172A" w:rsidRDefault="00D74CB1" w:rsidP="00A1172A">
      <w:pPr>
        <w:rPr>
          <w:lang w:val="sr-Cyrl-CS"/>
        </w:rPr>
      </w:pPr>
      <w:r>
        <w:rPr>
          <w:noProof/>
          <w:lang w:val="en-US"/>
        </w:rPr>
        <w:pict>
          <v:shape id="_x0000_s1136" type="#_x0000_t202" style="position:absolute;margin-left:441pt;margin-top:7.8pt;width:81pt;height:27pt;z-index:251657728" strokecolor="white">
            <v:textbox>
              <w:txbxContent>
                <w:p w:rsidR="00BF6A7D" w:rsidRPr="00393734" w:rsidRDefault="00BF6A7D" w:rsidP="00BF6A7D">
                  <w:pPr>
                    <w:jc w:val="center"/>
                    <w:rPr>
                      <w:b/>
                      <w:sz w:val="16"/>
                      <w:szCs w:val="16"/>
                      <w:lang w:val="sr-Cyrl-CS"/>
                    </w:rPr>
                  </w:pPr>
                </w:p>
              </w:txbxContent>
            </v:textbox>
          </v:shape>
        </w:pict>
      </w: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3337BD" w:rsidRDefault="00A1172A" w:rsidP="00D30CC5">
      <w:pPr>
        <w:spacing w:line="360" w:lineRule="auto"/>
      </w:pPr>
    </w:p>
    <w:p w:rsidR="006825A8" w:rsidRDefault="006825A8" w:rsidP="0038709C">
      <w:pPr>
        <w:ind w:left="-180" w:right="-333"/>
        <w:jc w:val="both"/>
        <w:rPr>
          <w:lang w:val="sr-Cyrl-CS"/>
        </w:rPr>
      </w:pPr>
    </w:p>
    <w:p w:rsidR="00DE0147" w:rsidRPr="008711E0" w:rsidRDefault="000D64B3" w:rsidP="0038709C">
      <w:pPr>
        <w:ind w:left="-180" w:right="-333"/>
        <w:jc w:val="both"/>
        <w:rPr>
          <w:lang w:val="sr-Cyrl-CS"/>
        </w:rPr>
      </w:pPr>
      <w:r w:rsidRPr="008711E0">
        <w:rPr>
          <w:lang w:val="sr-Cyrl-CS"/>
        </w:rPr>
        <w:t>СКУПШТИНА АКЦИОНАРА</w:t>
      </w:r>
    </w:p>
    <w:p w:rsidR="000D64B3" w:rsidRPr="00531AC5" w:rsidRDefault="000D64B3" w:rsidP="0038709C">
      <w:pPr>
        <w:ind w:left="-180" w:right="-333"/>
        <w:jc w:val="both"/>
        <w:rPr>
          <w:sz w:val="16"/>
          <w:szCs w:val="16"/>
          <w:lang w:val="sr-Cyrl-CS"/>
        </w:rPr>
      </w:pPr>
    </w:p>
    <w:p w:rsidR="00B60FF2" w:rsidRDefault="003337BD" w:rsidP="007B63DB">
      <w:pPr>
        <w:ind w:left="-180" w:right="-333"/>
        <w:jc w:val="both"/>
        <w:rPr>
          <w:lang w:val="sr-Cyrl-CS"/>
        </w:rPr>
      </w:pPr>
      <w:r>
        <w:rPr>
          <w:lang w:val="sr-Cyrl-CS"/>
        </w:rPr>
        <w:t xml:space="preserve">На основу члана 281. Закона о привредним друштвима („Сл. гл. РС“, број </w:t>
      </w:r>
      <w:r w:rsidR="00F356B2">
        <w:rPr>
          <w:lang w:val="sr-Cyrl-CS"/>
        </w:rPr>
        <w:t>127/08</w:t>
      </w:r>
      <w:r w:rsidR="00F356B2">
        <w:rPr>
          <w:lang w:val="sr-Latn-BA"/>
        </w:rPr>
        <w:t xml:space="preserve">, </w:t>
      </w:r>
      <w:r w:rsidR="00F356B2">
        <w:rPr>
          <w:lang w:val="sr-Cyrl-CS"/>
        </w:rPr>
        <w:t>58/09, 100/11</w:t>
      </w:r>
      <w:r w:rsidR="00F356B2">
        <w:t xml:space="preserve">, </w:t>
      </w:r>
      <w:r w:rsidR="00F356B2">
        <w:rPr>
          <w:lang w:val="sr-Cyrl-CS"/>
        </w:rPr>
        <w:t>67/13</w:t>
      </w:r>
      <w:r w:rsidR="00F356B2">
        <w:t>, 100/17, 82/1917/23 и 45/25</w:t>
      </w:r>
      <w:r>
        <w:rPr>
          <w:lang w:val="sr-Cyrl-CS"/>
        </w:rPr>
        <w:t>), члана 5. Закона о јавним предузећима („Сл. гл. РС“, број 75/04</w:t>
      </w:r>
      <w:r w:rsidR="00F356B2">
        <w:rPr>
          <w:lang w:val="sr-Latn-BA"/>
        </w:rPr>
        <w:t xml:space="preserve">, </w:t>
      </w:r>
      <w:r>
        <w:rPr>
          <w:lang w:val="sr-Cyrl-CS"/>
        </w:rPr>
        <w:t>78/11</w:t>
      </w:r>
      <w:r w:rsidR="00F356B2">
        <w:rPr>
          <w:lang/>
        </w:rPr>
        <w:t xml:space="preserve"> </w:t>
      </w:r>
      <w:r w:rsidR="00F356B2">
        <w:rPr>
          <w:lang w:val="sr-Cyrl-BA"/>
        </w:rPr>
        <w:t>и 1/26</w:t>
      </w:r>
      <w:r>
        <w:rPr>
          <w:lang w:val="sr-Cyrl-CS"/>
        </w:rPr>
        <w:t xml:space="preserve">), члана 30. Статута А.Д. „Водовод и канализација“ Бијељина број СА-1739-4/11 од 25. августа 2011. године, </w:t>
      </w:r>
      <w:r w:rsidR="0021110D">
        <w:rPr>
          <w:lang w:val="sr-Cyrl-CS"/>
        </w:rPr>
        <w:t xml:space="preserve">члана </w:t>
      </w:r>
      <w:r w:rsidR="0021110D">
        <w:t>27</w:t>
      </w:r>
      <w:r w:rsidR="00484826">
        <w:rPr>
          <w:lang w:val="sr-Cyrl-CS"/>
        </w:rPr>
        <w:t xml:space="preserve">. Пословника о раду Скупштине акционара А.Д. „Водовод и канализација“ Бијељина број </w:t>
      </w:r>
      <w:r w:rsidR="004E677A">
        <w:rPr>
          <w:lang w:val="sr-Cyrl-CS"/>
        </w:rPr>
        <w:t>1667-3</w:t>
      </w:r>
      <w:r w:rsidR="00484826">
        <w:rPr>
          <w:lang w:val="sr-Cyrl-CS"/>
        </w:rPr>
        <w:t xml:space="preserve"> од </w:t>
      </w:r>
      <w:r w:rsidR="00484826">
        <w:t xml:space="preserve">22. </w:t>
      </w:r>
      <w:proofErr w:type="spellStart"/>
      <w:proofErr w:type="gramStart"/>
      <w:r w:rsidR="00484826">
        <w:t>јуна</w:t>
      </w:r>
      <w:proofErr w:type="spellEnd"/>
      <w:proofErr w:type="gramEnd"/>
      <w:r w:rsidR="00484826">
        <w:rPr>
          <w:lang w:val="sr-Cyrl-CS"/>
        </w:rPr>
        <w:t xml:space="preserve"> 2023. године</w:t>
      </w:r>
      <w:r>
        <w:rPr>
          <w:lang w:val="sr-Cyrl-CS"/>
        </w:rPr>
        <w:t xml:space="preserve">, Скупштина акционара на </w:t>
      </w:r>
      <w:r w:rsidR="00A66AF5">
        <w:t>2</w:t>
      </w:r>
      <w:r w:rsidR="00135592">
        <w:t>6</w:t>
      </w:r>
      <w:r w:rsidR="007B63DB">
        <w:rPr>
          <w:lang w:val="sr-Cyrl-CS"/>
        </w:rPr>
        <w:t>. (</w:t>
      </w:r>
      <w:proofErr w:type="spellStart"/>
      <w:r w:rsidR="00F16BD1">
        <w:t>двадесет</w:t>
      </w:r>
      <w:proofErr w:type="spellEnd"/>
      <w:r w:rsidR="00135592">
        <w:t xml:space="preserve"> </w:t>
      </w:r>
      <w:r w:rsidR="00F356B2">
        <w:rPr>
          <w:lang w:val="sr-Cyrl-BA"/>
        </w:rPr>
        <w:t>седмој</w:t>
      </w:r>
      <w:r>
        <w:rPr>
          <w:lang w:val="sr-Cyrl-CS"/>
        </w:rPr>
        <w:t>) редовној сједници од</w:t>
      </w:r>
      <w:r w:rsidR="00992B9A">
        <w:rPr>
          <w:lang w:val="sr-Cyrl-CS"/>
        </w:rPr>
        <w:t>ржаној</w:t>
      </w:r>
      <w:r w:rsidR="00135592">
        <w:rPr>
          <w:lang w:val="sr-Cyrl-CS"/>
        </w:rPr>
        <w:t xml:space="preserve"> 2</w:t>
      </w:r>
      <w:r w:rsidR="00F356B2">
        <w:rPr>
          <w:lang w:val="sr-Cyrl-CS"/>
        </w:rPr>
        <w:t>9</w:t>
      </w:r>
      <w:r w:rsidR="00080ABE">
        <w:t>.</w:t>
      </w:r>
      <w:r w:rsidRPr="00791A44">
        <w:rPr>
          <w:lang w:val="sr-Cyrl-CS"/>
        </w:rPr>
        <w:t xml:space="preserve"> </w:t>
      </w:r>
      <w:r w:rsidR="00477EF0">
        <w:rPr>
          <w:lang w:val="sr-Cyrl-CS"/>
        </w:rPr>
        <w:t>јуна</w:t>
      </w:r>
      <w:r w:rsidRPr="00791A44">
        <w:rPr>
          <w:lang w:val="sr-Cyrl-CS"/>
        </w:rPr>
        <w:t xml:space="preserve"> 20</w:t>
      </w:r>
      <w:r w:rsidR="00477EF0">
        <w:rPr>
          <w:lang w:val="sr-Cyrl-CS"/>
        </w:rPr>
        <w:t>2</w:t>
      </w:r>
      <w:r w:rsidR="00F356B2">
        <w:rPr>
          <w:lang w:val="sr-Cyrl-CS"/>
        </w:rPr>
        <w:t>6</w:t>
      </w:r>
      <w:r>
        <w:rPr>
          <w:lang w:val="sr-Cyrl-CS"/>
        </w:rPr>
        <w:t>. донијела је</w:t>
      </w:r>
    </w:p>
    <w:p w:rsidR="00992B9A" w:rsidRPr="00B60FF2" w:rsidRDefault="00992B9A" w:rsidP="007B63DB">
      <w:pPr>
        <w:ind w:left="-180" w:right="-333"/>
        <w:jc w:val="both"/>
        <w:rPr>
          <w:lang w:val="sr-Cyrl-CS"/>
        </w:rPr>
      </w:pPr>
    </w:p>
    <w:p w:rsidR="000D64B3" w:rsidRPr="008711E0" w:rsidRDefault="000D64B3" w:rsidP="00E66313">
      <w:pPr>
        <w:spacing w:line="360" w:lineRule="auto"/>
        <w:ind w:left="-180" w:right="-333"/>
        <w:jc w:val="center"/>
        <w:rPr>
          <w:lang w:val="sr-Cyrl-CS"/>
        </w:rPr>
      </w:pPr>
      <w:r w:rsidRPr="008711E0">
        <w:rPr>
          <w:lang w:val="sr-Cyrl-CS"/>
        </w:rPr>
        <w:t>ОДЛУКУ</w:t>
      </w:r>
    </w:p>
    <w:p w:rsidR="00C81D41" w:rsidRPr="00596ED2" w:rsidRDefault="00704F23" w:rsidP="00C81D41">
      <w:pPr>
        <w:spacing w:line="360" w:lineRule="auto"/>
        <w:ind w:left="-180" w:right="-333"/>
        <w:jc w:val="center"/>
      </w:pPr>
      <w:r w:rsidRPr="008711E0">
        <w:rPr>
          <w:lang w:val="sr-Cyrl-CS"/>
        </w:rPr>
        <w:t xml:space="preserve">О </w:t>
      </w:r>
      <w:r w:rsidR="00F16BD1">
        <w:rPr>
          <w:lang w:val="sr-Cyrl-CS"/>
        </w:rPr>
        <w:t>УСВАЈАЊУ</w:t>
      </w:r>
      <w:r w:rsidR="00C81D41" w:rsidRPr="008711E0">
        <w:t xml:space="preserve"> </w:t>
      </w:r>
      <w:r w:rsidR="00596ED2">
        <w:t>АКЦИОНОГ ПЛАНА</w:t>
      </w:r>
    </w:p>
    <w:p w:rsidR="00531AC5" w:rsidRPr="00596ED2" w:rsidRDefault="00596ED2" w:rsidP="00F16BD1">
      <w:pPr>
        <w:spacing w:line="360" w:lineRule="auto"/>
        <w:ind w:left="-180" w:right="-333"/>
        <w:jc w:val="center"/>
      </w:pPr>
      <w:r>
        <w:t>ЗА ОТКЛАЊАЊЕ НЕДОСТАТАКА ПО ИЗВЈЕШТАЈУ НЕЗАВИСНОГ РЕВИЗОРА СА ЦИЉЕМ ДОБИЈАЊА ПОЗИТИВНОГ РЕВИЗОРСКОГ МИШЉЕЊА</w:t>
      </w:r>
    </w:p>
    <w:p w:rsidR="00B60FF2" w:rsidRPr="00595AAF" w:rsidRDefault="00E66313" w:rsidP="0038709C">
      <w:pPr>
        <w:spacing w:line="360" w:lineRule="auto"/>
        <w:ind w:left="-180" w:right="-333"/>
        <w:jc w:val="center"/>
        <w:rPr>
          <w:b/>
        </w:rPr>
      </w:pPr>
      <w:r w:rsidRPr="00595AAF">
        <w:rPr>
          <w:b/>
          <w:lang w:val="sr-Cyrl-CS"/>
        </w:rPr>
        <w:t>I</w:t>
      </w:r>
    </w:p>
    <w:p w:rsidR="00BC6067" w:rsidRPr="00596ED2" w:rsidRDefault="00E66313" w:rsidP="00F16BD1">
      <w:pPr>
        <w:ind w:left="-180" w:right="-333"/>
        <w:jc w:val="both"/>
      </w:pPr>
      <w:r w:rsidRPr="00595AAF">
        <w:rPr>
          <w:b/>
          <w:lang w:val="sr-Cyrl-CS"/>
        </w:rPr>
        <w:t>УСВАЈА СЕ</w:t>
      </w:r>
      <w:r w:rsidR="00F16BD1">
        <w:rPr>
          <w:lang w:val="sr-Cyrl-CS"/>
        </w:rPr>
        <w:t xml:space="preserve"> </w:t>
      </w:r>
      <w:r w:rsidR="00596ED2">
        <w:rPr>
          <w:lang w:val="sr-Cyrl-CS"/>
        </w:rPr>
        <w:t xml:space="preserve">Акциони план за отклањање недостатака по извјештају независног ревизора са циљем добијања позитивног </w:t>
      </w:r>
      <w:r w:rsidR="0049657C">
        <w:rPr>
          <w:lang w:val="sr-Cyrl-CS"/>
        </w:rPr>
        <w:t xml:space="preserve">ревизорског мишљења број </w:t>
      </w:r>
      <w:r w:rsidR="00F356B2">
        <w:rPr>
          <w:lang w:val="en-US"/>
        </w:rPr>
        <w:t>1322/</w:t>
      </w:r>
      <w:r w:rsidR="00135592">
        <w:rPr>
          <w:lang w:val="sr-Cyrl-CS"/>
        </w:rPr>
        <w:t>2</w:t>
      </w:r>
      <w:r w:rsidR="00F356B2">
        <w:rPr>
          <w:lang w:val="sr-Cyrl-CS"/>
        </w:rPr>
        <w:t>6</w:t>
      </w:r>
      <w:r w:rsidR="0049657C">
        <w:rPr>
          <w:lang w:val="sr-Cyrl-CS"/>
        </w:rPr>
        <w:t xml:space="preserve"> од </w:t>
      </w:r>
      <w:r w:rsidR="00F356B2">
        <w:rPr>
          <w:lang w:val="en-US"/>
        </w:rPr>
        <w:t>28.</w:t>
      </w:r>
      <w:r w:rsidR="00596ED2">
        <w:rPr>
          <w:lang w:val="sr-Cyrl-CS"/>
        </w:rPr>
        <w:t xml:space="preserve"> </w:t>
      </w:r>
      <w:r w:rsidR="00F356B2">
        <w:rPr>
          <w:lang w:val="sr-Cyrl-BA"/>
        </w:rPr>
        <w:t>априла 2026</w:t>
      </w:r>
      <w:r w:rsidR="00596ED2">
        <w:rPr>
          <w:lang w:val="sr-Cyrl-CS"/>
        </w:rPr>
        <w:t>. године</w:t>
      </w:r>
    </w:p>
    <w:p w:rsidR="003A664E" w:rsidRPr="00595AAF" w:rsidRDefault="003A664E" w:rsidP="00C81D41">
      <w:pPr>
        <w:spacing w:line="360" w:lineRule="auto"/>
        <w:ind w:right="-333"/>
        <w:jc w:val="center"/>
        <w:rPr>
          <w:b/>
          <w:lang w:val="sr-Latn-CS"/>
        </w:rPr>
      </w:pPr>
      <w:r w:rsidRPr="00595AAF">
        <w:rPr>
          <w:b/>
          <w:lang w:val="sr-Cyrl-CS"/>
        </w:rPr>
        <w:t>I</w:t>
      </w:r>
      <w:r w:rsidRPr="00595AAF">
        <w:rPr>
          <w:b/>
          <w:lang w:val="sr-Latn-CS"/>
        </w:rPr>
        <w:t>I</w:t>
      </w:r>
    </w:p>
    <w:p w:rsidR="00595AAF" w:rsidRDefault="003A664E" w:rsidP="00595AAF">
      <w:pPr>
        <w:spacing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 xml:space="preserve">Извјештај </w:t>
      </w:r>
      <w:r w:rsidR="00A806EA">
        <w:rPr>
          <w:lang w:val="sr-Cyrl-CS"/>
        </w:rPr>
        <w:t xml:space="preserve">независног ревизора </w:t>
      </w:r>
      <w:r>
        <w:rPr>
          <w:lang w:val="sr-Cyrl-CS"/>
        </w:rPr>
        <w:t>из претход</w:t>
      </w:r>
      <w:r>
        <w:rPr>
          <w:lang w:val="sr-Latn-CS"/>
        </w:rPr>
        <w:t>не тачке</w:t>
      </w:r>
      <w:r>
        <w:rPr>
          <w:lang w:val="sr-Cyrl-CS"/>
        </w:rPr>
        <w:t xml:space="preserve"> чин</w:t>
      </w:r>
      <w:r w:rsidR="00CF497F">
        <w:rPr>
          <w:lang w:val="sr-Cyrl-CS"/>
        </w:rPr>
        <w:t>и</w:t>
      </w:r>
      <w:r>
        <w:rPr>
          <w:lang w:val="sr-Cyrl-CS"/>
        </w:rPr>
        <w:t xml:space="preserve"> сас</w:t>
      </w:r>
      <w:r w:rsidR="00595AAF">
        <w:rPr>
          <w:lang w:val="sr-Cyrl-CS"/>
        </w:rPr>
        <w:t>тавни дио ове Одлуке.</w:t>
      </w:r>
    </w:p>
    <w:p w:rsidR="003A664E" w:rsidRPr="00595AAF" w:rsidRDefault="003A664E" w:rsidP="00595AAF">
      <w:pPr>
        <w:spacing w:line="360" w:lineRule="auto"/>
        <w:ind w:left="-180" w:right="-333"/>
        <w:jc w:val="center"/>
        <w:rPr>
          <w:b/>
          <w:lang w:val="sr-Latn-CS"/>
        </w:rPr>
      </w:pPr>
      <w:r w:rsidRPr="00595AAF">
        <w:rPr>
          <w:b/>
          <w:lang w:val="sr-Latn-CS"/>
        </w:rPr>
        <w:t>III</w:t>
      </w:r>
    </w:p>
    <w:p w:rsidR="00531AC5" w:rsidRDefault="003A664E" w:rsidP="003337BD">
      <w:pPr>
        <w:spacing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>Ова Одлука ступ</w:t>
      </w:r>
      <w:r w:rsidR="008711E0">
        <w:rPr>
          <w:lang w:val="sr-Cyrl-CS"/>
        </w:rPr>
        <w:t>а на снагу даном доношења и</w:t>
      </w:r>
      <w:r>
        <w:rPr>
          <w:lang w:val="sr-Cyrl-CS"/>
        </w:rPr>
        <w:t xml:space="preserve"> архивира</w:t>
      </w:r>
      <w:r w:rsidR="008711E0">
        <w:rPr>
          <w:lang w:val="sr-Cyrl-CS"/>
        </w:rPr>
        <w:t xml:space="preserve"> се</w:t>
      </w:r>
      <w:r>
        <w:rPr>
          <w:lang w:val="sr-Cyrl-CS"/>
        </w:rPr>
        <w:t xml:space="preserve"> у Књигу одлука Скупштине акционара.</w:t>
      </w:r>
    </w:p>
    <w:p w:rsidR="00F16BD1" w:rsidRDefault="00F16BD1" w:rsidP="003337BD">
      <w:pPr>
        <w:spacing w:line="360" w:lineRule="auto"/>
        <w:ind w:left="-180" w:right="-333"/>
        <w:jc w:val="both"/>
        <w:rPr>
          <w:lang w:val="sr-Cyrl-CS"/>
        </w:rPr>
      </w:pPr>
    </w:p>
    <w:p w:rsidR="00992B9A" w:rsidRDefault="00D74CB1" w:rsidP="003337BD">
      <w:pPr>
        <w:spacing w:line="360" w:lineRule="auto"/>
        <w:ind w:left="-180" w:right="-333"/>
        <w:jc w:val="both"/>
        <w:rPr>
          <w:lang w:val="sr-Cyrl-CS"/>
        </w:rPr>
      </w:pPr>
      <w:r>
        <w:rPr>
          <w:noProof/>
          <w:lang w:val="en-US"/>
        </w:rPr>
        <w:pict>
          <v:shape id="_x0000_s1135" type="#_x0000_t202" style="position:absolute;left:0;text-align:left;margin-left:323.8pt;margin-top:6.25pt;width:128.05pt;height:76pt;z-index:251656704" strokecolor="white">
            <v:textbox style="mso-next-textbox:#_x0000_s1135">
              <w:txbxContent>
                <w:p w:rsidR="00791A44" w:rsidRDefault="00791A44" w:rsidP="00FC1AFE">
                  <w:pPr>
                    <w:jc w:val="center"/>
                    <w:rPr>
                      <w:lang w:val="sr-Cyrl-CS"/>
                    </w:rPr>
                  </w:pPr>
                </w:p>
                <w:p w:rsidR="00FC1AFE" w:rsidRDefault="00FC1AFE" w:rsidP="00FC1AFE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ПРЕДСЈЕДНИК</w:t>
                  </w:r>
                </w:p>
                <w:p w:rsidR="00FC1AFE" w:rsidRDefault="00FC1AFE" w:rsidP="00FC1AFE">
                  <w:pPr>
                    <w:jc w:val="center"/>
                    <w:rPr>
                      <w:lang w:val="sr-Cyrl-CS"/>
                    </w:rPr>
                  </w:pPr>
                </w:p>
                <w:p w:rsidR="00FC1AFE" w:rsidRDefault="00791A44" w:rsidP="00FC1AFE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__________________</w:t>
                  </w:r>
                </w:p>
                <w:p w:rsidR="00FC1AFE" w:rsidRPr="001D120C" w:rsidRDefault="00445781" w:rsidP="00FC1AFE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  <w:r>
                    <w:rPr>
                      <w:b/>
                      <w:i/>
                      <w:lang w:val="sr-Cyrl-CS"/>
                    </w:rPr>
                    <w:t>Љубиша Петровић</w:t>
                  </w:r>
                </w:p>
                <w:p w:rsidR="00FC1AFE" w:rsidRPr="002F69B1" w:rsidRDefault="00FC1AFE" w:rsidP="00FC1AFE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</w:p>
              </w:txbxContent>
            </v:textbox>
          </v:shape>
        </w:pict>
      </w:r>
    </w:p>
    <w:p w:rsidR="002F69B1" w:rsidRDefault="002F69B1" w:rsidP="00992B9A">
      <w:pPr>
        <w:ind w:left="-181" w:right="-335"/>
        <w:jc w:val="both"/>
        <w:rPr>
          <w:lang w:val="sr-Cyrl-CS"/>
        </w:rPr>
      </w:pPr>
      <w:r>
        <w:rPr>
          <w:lang w:val="sr-Cyrl-CS"/>
        </w:rPr>
        <w:t>Број: СА</w:t>
      </w:r>
      <w:r w:rsidR="001B1E0C">
        <w:t>-</w:t>
      </w:r>
      <w:r w:rsidR="00445781">
        <w:t>____</w:t>
      </w:r>
      <w:r w:rsidR="008711E0">
        <w:t>____</w:t>
      </w:r>
      <w:r w:rsidR="001B1E0C">
        <w:t>-</w:t>
      </w:r>
      <w:r w:rsidR="00F356B2">
        <w:rPr>
          <w:lang w:val="sr-Cyrl-BA"/>
        </w:rPr>
        <w:t>8</w:t>
      </w:r>
      <w:r w:rsidR="00FC1AFE">
        <w:rPr>
          <w:lang w:val="sr-Cyrl-CS"/>
        </w:rPr>
        <w:t>/</w:t>
      </w:r>
      <w:r w:rsidR="001A3572">
        <w:rPr>
          <w:lang w:val="sr-Cyrl-CS"/>
        </w:rPr>
        <w:t>2</w:t>
      </w:r>
      <w:r w:rsidR="00F356B2">
        <w:rPr>
          <w:lang w:val="sr-Cyrl-CS"/>
        </w:rPr>
        <w:t>6</w:t>
      </w:r>
    </w:p>
    <w:p w:rsidR="002F69B1" w:rsidRPr="00791A44" w:rsidRDefault="002F69B1" w:rsidP="00992B9A">
      <w:pPr>
        <w:ind w:left="-181" w:right="-335"/>
        <w:jc w:val="both"/>
        <w:rPr>
          <w:lang w:val="sr-Cyrl-CS"/>
        </w:rPr>
      </w:pPr>
      <w:r w:rsidRPr="00791A44">
        <w:rPr>
          <w:lang w:val="sr-Cyrl-CS"/>
        </w:rPr>
        <w:t xml:space="preserve">Дана, </w:t>
      </w:r>
      <w:r w:rsidR="00135592">
        <w:t>2</w:t>
      </w:r>
      <w:r w:rsidR="00F356B2">
        <w:rPr>
          <w:lang w:val="sr-Cyrl-BA"/>
        </w:rPr>
        <w:t>9</w:t>
      </w:r>
      <w:r w:rsidR="00080ABE">
        <w:t>.</w:t>
      </w:r>
      <w:r w:rsidR="00193993" w:rsidRPr="00791A44">
        <w:rPr>
          <w:lang w:val="sr-Cyrl-CS"/>
        </w:rPr>
        <w:t xml:space="preserve"> </w:t>
      </w:r>
      <w:r w:rsidR="001A3572">
        <w:rPr>
          <w:lang w:val="sr-Cyrl-CS"/>
        </w:rPr>
        <w:t>јуна</w:t>
      </w:r>
      <w:r w:rsidR="00DE5397" w:rsidRPr="00791A44">
        <w:rPr>
          <w:lang w:val="sr-Cyrl-CS"/>
        </w:rPr>
        <w:t xml:space="preserve"> </w:t>
      </w:r>
      <w:r w:rsidR="00BF6A7D" w:rsidRPr="00791A44">
        <w:rPr>
          <w:lang w:val="sr-Cyrl-CS"/>
        </w:rPr>
        <w:t>20</w:t>
      </w:r>
      <w:r w:rsidR="001A3572">
        <w:rPr>
          <w:lang w:val="sr-Cyrl-CS"/>
        </w:rPr>
        <w:t>2</w:t>
      </w:r>
      <w:r w:rsidR="00F356B2">
        <w:rPr>
          <w:lang w:val="sr-Cyrl-CS"/>
        </w:rPr>
        <w:t>6</w:t>
      </w:r>
      <w:r w:rsidR="00BF6A7D" w:rsidRPr="00791A44">
        <w:rPr>
          <w:lang w:val="sr-Cyrl-CS"/>
        </w:rPr>
        <w:t>.</w:t>
      </w:r>
      <w:r w:rsidR="00531AC5" w:rsidRPr="00791A44">
        <w:rPr>
          <w:lang w:val="sr-Cyrl-CS"/>
        </w:rPr>
        <w:t xml:space="preserve"> </w:t>
      </w:r>
      <w:r w:rsidRPr="00791A44">
        <w:rPr>
          <w:lang w:val="sr-Cyrl-CS"/>
        </w:rPr>
        <w:t>године</w:t>
      </w:r>
    </w:p>
    <w:p w:rsidR="003A664E" w:rsidRPr="002F69B1" w:rsidRDefault="002F69B1" w:rsidP="00992B9A">
      <w:pPr>
        <w:ind w:left="-181" w:right="-335"/>
        <w:jc w:val="both"/>
        <w:rPr>
          <w:lang w:val="sr-Cyrl-CS"/>
        </w:rPr>
      </w:pPr>
      <w:r>
        <w:rPr>
          <w:lang w:val="sr-Cyrl-CS"/>
        </w:rPr>
        <w:t>Бијељина</w:t>
      </w:r>
    </w:p>
    <w:sectPr w:rsidR="003A664E" w:rsidRPr="002F69B1" w:rsidSect="00531AC5">
      <w:pgSz w:w="11907" w:h="16840" w:code="9"/>
      <w:pgMar w:top="360" w:right="1440" w:bottom="360" w:left="1440" w:header="709" w:footer="4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AE8" w:rsidRDefault="00115AE8">
      <w:r>
        <w:separator/>
      </w:r>
    </w:p>
  </w:endnote>
  <w:endnote w:type="continuationSeparator" w:id="1">
    <w:p w:rsidR="00115AE8" w:rsidRDefault="00115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AE8" w:rsidRDefault="00115AE8">
      <w:r>
        <w:separator/>
      </w:r>
    </w:p>
  </w:footnote>
  <w:footnote w:type="continuationSeparator" w:id="1">
    <w:p w:rsidR="00115AE8" w:rsidRDefault="00115A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F4F89"/>
    <w:multiLevelType w:val="hybridMultilevel"/>
    <w:tmpl w:val="1BFC07B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attachedTemplate r:id="rId1"/>
  <w:stylePaneFormatFilter w:val="3F01"/>
  <w:defaultTabStop w:val="720"/>
  <w:noPunctuationKerning/>
  <w:characterSpacingControl w:val="doNotCompress"/>
  <w:hdrShapeDefaults>
    <o:shapedefaults v:ext="edit" spidmax="72705">
      <o:colormenu v:ext="edit" strokecolor="black"/>
    </o:shapedefaults>
  </w:hdrShapeDefaults>
  <w:footnotePr>
    <w:footnote w:id="0"/>
    <w:footnote w:id="1"/>
  </w:footnotePr>
  <w:endnotePr>
    <w:endnote w:id="0"/>
    <w:endnote w:id="1"/>
  </w:endnotePr>
  <w:compat/>
  <w:rsids>
    <w:rsidRoot w:val="000366EA"/>
    <w:rsid w:val="000045F4"/>
    <w:rsid w:val="000060CD"/>
    <w:rsid w:val="00011723"/>
    <w:rsid w:val="00017FC0"/>
    <w:rsid w:val="00023237"/>
    <w:rsid w:val="000308FC"/>
    <w:rsid w:val="00032CB8"/>
    <w:rsid w:val="000350F3"/>
    <w:rsid w:val="000366EA"/>
    <w:rsid w:val="0004456C"/>
    <w:rsid w:val="00050608"/>
    <w:rsid w:val="00064481"/>
    <w:rsid w:val="00067896"/>
    <w:rsid w:val="00080ABE"/>
    <w:rsid w:val="000A0CF7"/>
    <w:rsid w:val="000A3AED"/>
    <w:rsid w:val="000A3E34"/>
    <w:rsid w:val="000B615E"/>
    <w:rsid w:val="000C74B3"/>
    <w:rsid w:val="000D64B3"/>
    <w:rsid w:val="000E7D64"/>
    <w:rsid w:val="000F6FF2"/>
    <w:rsid w:val="00101CC2"/>
    <w:rsid w:val="00103855"/>
    <w:rsid w:val="00105D58"/>
    <w:rsid w:val="00113770"/>
    <w:rsid w:val="00114145"/>
    <w:rsid w:val="00115AE8"/>
    <w:rsid w:val="00135592"/>
    <w:rsid w:val="00140A4D"/>
    <w:rsid w:val="00145B21"/>
    <w:rsid w:val="001567E3"/>
    <w:rsid w:val="00182AF2"/>
    <w:rsid w:val="00192A23"/>
    <w:rsid w:val="00193993"/>
    <w:rsid w:val="00195E1D"/>
    <w:rsid w:val="001A2754"/>
    <w:rsid w:val="001A3572"/>
    <w:rsid w:val="001B1E0C"/>
    <w:rsid w:val="001B4DF4"/>
    <w:rsid w:val="001C1175"/>
    <w:rsid w:val="001C1CF9"/>
    <w:rsid w:val="001C4DE5"/>
    <w:rsid w:val="001E22DD"/>
    <w:rsid w:val="001E623F"/>
    <w:rsid w:val="00210D66"/>
    <w:rsid w:val="0021110D"/>
    <w:rsid w:val="00211FED"/>
    <w:rsid w:val="00220CA6"/>
    <w:rsid w:val="00234F2B"/>
    <w:rsid w:val="002373E8"/>
    <w:rsid w:val="00243CB7"/>
    <w:rsid w:val="00251F5E"/>
    <w:rsid w:val="00273A63"/>
    <w:rsid w:val="00287B5C"/>
    <w:rsid w:val="00290E15"/>
    <w:rsid w:val="00297DB5"/>
    <w:rsid w:val="002A0B67"/>
    <w:rsid w:val="002A408F"/>
    <w:rsid w:val="002B1019"/>
    <w:rsid w:val="002C1750"/>
    <w:rsid w:val="002D1493"/>
    <w:rsid w:val="002D5480"/>
    <w:rsid w:val="002E56A9"/>
    <w:rsid w:val="002F69B1"/>
    <w:rsid w:val="00310E4A"/>
    <w:rsid w:val="003235B5"/>
    <w:rsid w:val="003316C7"/>
    <w:rsid w:val="003337BD"/>
    <w:rsid w:val="00335156"/>
    <w:rsid w:val="00365F09"/>
    <w:rsid w:val="00384AA2"/>
    <w:rsid w:val="0038709C"/>
    <w:rsid w:val="003873EB"/>
    <w:rsid w:val="00387C0F"/>
    <w:rsid w:val="003A664E"/>
    <w:rsid w:val="003B4891"/>
    <w:rsid w:val="003B5C9B"/>
    <w:rsid w:val="003C3382"/>
    <w:rsid w:val="00401D55"/>
    <w:rsid w:val="00404307"/>
    <w:rsid w:val="00406E60"/>
    <w:rsid w:val="00417526"/>
    <w:rsid w:val="0042024F"/>
    <w:rsid w:val="00432607"/>
    <w:rsid w:val="00434F05"/>
    <w:rsid w:val="00440D6F"/>
    <w:rsid w:val="004434C7"/>
    <w:rsid w:val="00445781"/>
    <w:rsid w:val="00460D9E"/>
    <w:rsid w:val="00463B3F"/>
    <w:rsid w:val="00465B42"/>
    <w:rsid w:val="00471BBC"/>
    <w:rsid w:val="00473D24"/>
    <w:rsid w:val="00477EF0"/>
    <w:rsid w:val="00484826"/>
    <w:rsid w:val="00485410"/>
    <w:rsid w:val="0048740F"/>
    <w:rsid w:val="00490CE2"/>
    <w:rsid w:val="0049657C"/>
    <w:rsid w:val="00497F2C"/>
    <w:rsid w:val="004A3C4C"/>
    <w:rsid w:val="004B1E63"/>
    <w:rsid w:val="004B49CD"/>
    <w:rsid w:val="004C420A"/>
    <w:rsid w:val="004E0711"/>
    <w:rsid w:val="004E677A"/>
    <w:rsid w:val="004F5634"/>
    <w:rsid w:val="00507045"/>
    <w:rsid w:val="005120D9"/>
    <w:rsid w:val="00514CC2"/>
    <w:rsid w:val="00520B94"/>
    <w:rsid w:val="00531AC5"/>
    <w:rsid w:val="00532F11"/>
    <w:rsid w:val="00537EFD"/>
    <w:rsid w:val="00545094"/>
    <w:rsid w:val="005554B3"/>
    <w:rsid w:val="005559CA"/>
    <w:rsid w:val="0056323A"/>
    <w:rsid w:val="00565AC2"/>
    <w:rsid w:val="00566A1C"/>
    <w:rsid w:val="0057089A"/>
    <w:rsid w:val="00577D1B"/>
    <w:rsid w:val="0058080F"/>
    <w:rsid w:val="00580B3B"/>
    <w:rsid w:val="00580F2E"/>
    <w:rsid w:val="00581010"/>
    <w:rsid w:val="005827E2"/>
    <w:rsid w:val="00591748"/>
    <w:rsid w:val="00595AAF"/>
    <w:rsid w:val="00596ED2"/>
    <w:rsid w:val="005B4F88"/>
    <w:rsid w:val="005D2E0B"/>
    <w:rsid w:val="005D7622"/>
    <w:rsid w:val="006074CB"/>
    <w:rsid w:val="00610038"/>
    <w:rsid w:val="0061621C"/>
    <w:rsid w:val="00633000"/>
    <w:rsid w:val="00636235"/>
    <w:rsid w:val="00645C93"/>
    <w:rsid w:val="006467B6"/>
    <w:rsid w:val="00653BC5"/>
    <w:rsid w:val="00654D56"/>
    <w:rsid w:val="0066661C"/>
    <w:rsid w:val="00674E8F"/>
    <w:rsid w:val="006825A8"/>
    <w:rsid w:val="00693DDA"/>
    <w:rsid w:val="006A031D"/>
    <w:rsid w:val="006A2127"/>
    <w:rsid w:val="006B6CEE"/>
    <w:rsid w:val="006E50DC"/>
    <w:rsid w:val="006F1E21"/>
    <w:rsid w:val="006F3092"/>
    <w:rsid w:val="00701E52"/>
    <w:rsid w:val="00702826"/>
    <w:rsid w:val="00704F23"/>
    <w:rsid w:val="00714D60"/>
    <w:rsid w:val="00720C42"/>
    <w:rsid w:val="00720E52"/>
    <w:rsid w:val="00722FC5"/>
    <w:rsid w:val="007307F4"/>
    <w:rsid w:val="00735EE8"/>
    <w:rsid w:val="0073760F"/>
    <w:rsid w:val="00741CD9"/>
    <w:rsid w:val="007473F1"/>
    <w:rsid w:val="00752635"/>
    <w:rsid w:val="00757E5B"/>
    <w:rsid w:val="007737CE"/>
    <w:rsid w:val="007739E8"/>
    <w:rsid w:val="00785E32"/>
    <w:rsid w:val="00790E80"/>
    <w:rsid w:val="00791A44"/>
    <w:rsid w:val="007B63DB"/>
    <w:rsid w:val="007C2439"/>
    <w:rsid w:val="007D15BC"/>
    <w:rsid w:val="007D73CF"/>
    <w:rsid w:val="007F4AE3"/>
    <w:rsid w:val="007F57BB"/>
    <w:rsid w:val="008119D3"/>
    <w:rsid w:val="008131DF"/>
    <w:rsid w:val="00821038"/>
    <w:rsid w:val="0082714F"/>
    <w:rsid w:val="00850CBD"/>
    <w:rsid w:val="00852337"/>
    <w:rsid w:val="008619E6"/>
    <w:rsid w:val="00866B61"/>
    <w:rsid w:val="00867B07"/>
    <w:rsid w:val="008711E0"/>
    <w:rsid w:val="0088132C"/>
    <w:rsid w:val="0088353C"/>
    <w:rsid w:val="00886F2A"/>
    <w:rsid w:val="008A508A"/>
    <w:rsid w:val="008A5244"/>
    <w:rsid w:val="008B0F3E"/>
    <w:rsid w:val="008B1332"/>
    <w:rsid w:val="008B3053"/>
    <w:rsid w:val="008B349F"/>
    <w:rsid w:val="008B3EC4"/>
    <w:rsid w:val="008C7831"/>
    <w:rsid w:val="008D186D"/>
    <w:rsid w:val="00905376"/>
    <w:rsid w:val="00917456"/>
    <w:rsid w:val="00923504"/>
    <w:rsid w:val="009308D5"/>
    <w:rsid w:val="00932D39"/>
    <w:rsid w:val="00941344"/>
    <w:rsid w:val="00943BA0"/>
    <w:rsid w:val="009525A6"/>
    <w:rsid w:val="009526B0"/>
    <w:rsid w:val="009715B7"/>
    <w:rsid w:val="009763EF"/>
    <w:rsid w:val="00977252"/>
    <w:rsid w:val="009867EF"/>
    <w:rsid w:val="00992B9A"/>
    <w:rsid w:val="009A610A"/>
    <w:rsid w:val="009B05C7"/>
    <w:rsid w:val="009C0382"/>
    <w:rsid w:val="009C1562"/>
    <w:rsid w:val="009D5CB8"/>
    <w:rsid w:val="009E176C"/>
    <w:rsid w:val="009E17D4"/>
    <w:rsid w:val="00A040AF"/>
    <w:rsid w:val="00A1172A"/>
    <w:rsid w:val="00A14EF6"/>
    <w:rsid w:val="00A15901"/>
    <w:rsid w:val="00A16404"/>
    <w:rsid w:val="00A37628"/>
    <w:rsid w:val="00A442F5"/>
    <w:rsid w:val="00A5627B"/>
    <w:rsid w:val="00A576C0"/>
    <w:rsid w:val="00A66AF5"/>
    <w:rsid w:val="00A806EA"/>
    <w:rsid w:val="00A81CE1"/>
    <w:rsid w:val="00A843CB"/>
    <w:rsid w:val="00A85C1E"/>
    <w:rsid w:val="00A917B0"/>
    <w:rsid w:val="00AA0BF7"/>
    <w:rsid w:val="00AB05A2"/>
    <w:rsid w:val="00AC1CF2"/>
    <w:rsid w:val="00AC7866"/>
    <w:rsid w:val="00B17D67"/>
    <w:rsid w:val="00B40932"/>
    <w:rsid w:val="00B41986"/>
    <w:rsid w:val="00B57497"/>
    <w:rsid w:val="00B60FF2"/>
    <w:rsid w:val="00B617D9"/>
    <w:rsid w:val="00B65C20"/>
    <w:rsid w:val="00B72AC4"/>
    <w:rsid w:val="00B85F84"/>
    <w:rsid w:val="00B86ECC"/>
    <w:rsid w:val="00BA4F8F"/>
    <w:rsid w:val="00BA6AFC"/>
    <w:rsid w:val="00BB1819"/>
    <w:rsid w:val="00BC2337"/>
    <w:rsid w:val="00BC6067"/>
    <w:rsid w:val="00BC7EEF"/>
    <w:rsid w:val="00BE0061"/>
    <w:rsid w:val="00BE0553"/>
    <w:rsid w:val="00BE3428"/>
    <w:rsid w:val="00BF08DC"/>
    <w:rsid w:val="00BF431F"/>
    <w:rsid w:val="00BF6A7D"/>
    <w:rsid w:val="00BF7A77"/>
    <w:rsid w:val="00C0266E"/>
    <w:rsid w:val="00C06CC1"/>
    <w:rsid w:val="00C12040"/>
    <w:rsid w:val="00C13ABB"/>
    <w:rsid w:val="00C143CC"/>
    <w:rsid w:val="00C46D9C"/>
    <w:rsid w:val="00C5767D"/>
    <w:rsid w:val="00C60EE3"/>
    <w:rsid w:val="00C6773B"/>
    <w:rsid w:val="00C72E90"/>
    <w:rsid w:val="00C81D41"/>
    <w:rsid w:val="00CA1140"/>
    <w:rsid w:val="00CA2BD6"/>
    <w:rsid w:val="00CD3C6C"/>
    <w:rsid w:val="00CE66A3"/>
    <w:rsid w:val="00CF497F"/>
    <w:rsid w:val="00D03E32"/>
    <w:rsid w:val="00D10F69"/>
    <w:rsid w:val="00D13FBA"/>
    <w:rsid w:val="00D15AD8"/>
    <w:rsid w:val="00D214A4"/>
    <w:rsid w:val="00D2260A"/>
    <w:rsid w:val="00D25CB3"/>
    <w:rsid w:val="00D30CC5"/>
    <w:rsid w:val="00D32E85"/>
    <w:rsid w:val="00D36146"/>
    <w:rsid w:val="00D74CB1"/>
    <w:rsid w:val="00D75D1E"/>
    <w:rsid w:val="00D91E13"/>
    <w:rsid w:val="00DA0D66"/>
    <w:rsid w:val="00DA6FC4"/>
    <w:rsid w:val="00DB2C9F"/>
    <w:rsid w:val="00DC0ED9"/>
    <w:rsid w:val="00DC4D39"/>
    <w:rsid w:val="00DC7DAA"/>
    <w:rsid w:val="00DD6A31"/>
    <w:rsid w:val="00DE0147"/>
    <w:rsid w:val="00DE1929"/>
    <w:rsid w:val="00DE5397"/>
    <w:rsid w:val="00DE6F3D"/>
    <w:rsid w:val="00E232C2"/>
    <w:rsid w:val="00E66313"/>
    <w:rsid w:val="00E711F1"/>
    <w:rsid w:val="00E84944"/>
    <w:rsid w:val="00E92A77"/>
    <w:rsid w:val="00EB4CED"/>
    <w:rsid w:val="00ED05E9"/>
    <w:rsid w:val="00EE03EE"/>
    <w:rsid w:val="00F14A36"/>
    <w:rsid w:val="00F155EB"/>
    <w:rsid w:val="00F16BD1"/>
    <w:rsid w:val="00F2332D"/>
    <w:rsid w:val="00F2338A"/>
    <w:rsid w:val="00F3432D"/>
    <w:rsid w:val="00F356B2"/>
    <w:rsid w:val="00F65268"/>
    <w:rsid w:val="00F70D5E"/>
    <w:rsid w:val="00F72664"/>
    <w:rsid w:val="00F8124A"/>
    <w:rsid w:val="00F91536"/>
    <w:rsid w:val="00FA571C"/>
    <w:rsid w:val="00FB075E"/>
    <w:rsid w:val="00FB0F36"/>
    <w:rsid w:val="00FC1AFE"/>
    <w:rsid w:val="00FC1F1A"/>
    <w:rsid w:val="00FC6039"/>
    <w:rsid w:val="00FC6F5E"/>
    <w:rsid w:val="00FD4A1F"/>
    <w:rsid w:val="00FE3971"/>
    <w:rsid w:val="00FE57BB"/>
    <w:rsid w:val="00FE7984"/>
    <w:rsid w:val="00FF4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3770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741CD9"/>
    <w:pPr>
      <w:keepNext/>
      <w:outlineLvl w:val="0"/>
    </w:pPr>
    <w:rPr>
      <w:rFonts w:cs="Arial"/>
      <w:b/>
      <w:bCs/>
      <w:sz w:val="20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41CD9"/>
    <w:pPr>
      <w:tabs>
        <w:tab w:val="center" w:pos="4320"/>
        <w:tab w:val="right" w:pos="8640"/>
      </w:tabs>
    </w:pPr>
    <w:rPr>
      <w:lang w:val="en-US"/>
    </w:rPr>
  </w:style>
  <w:style w:type="paragraph" w:styleId="BodyTextIndent">
    <w:name w:val="Body Text Indent"/>
    <w:basedOn w:val="Normal"/>
    <w:rsid w:val="00741CD9"/>
    <w:pPr>
      <w:ind w:firstLine="360"/>
      <w:jc w:val="both"/>
    </w:pPr>
    <w:rPr>
      <w:lang w:val="sr-Cyrl-CS"/>
    </w:rPr>
  </w:style>
  <w:style w:type="paragraph" w:styleId="BalloonText">
    <w:name w:val="Balloon Text"/>
    <w:basedOn w:val="Normal"/>
    <w:semiHidden/>
    <w:rsid w:val="006A21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D2E0B"/>
    <w:rPr>
      <w:color w:val="0000FF"/>
      <w:u w:val="single"/>
    </w:rPr>
  </w:style>
  <w:style w:type="paragraph" w:styleId="Footer">
    <w:name w:val="footer"/>
    <w:basedOn w:val="Normal"/>
    <w:rsid w:val="00591748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bert_j\Desktop\MEMORANDUM%20cirilic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8E413-AF9F-45AC-B8E6-BEE561DA5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cirilica</Template>
  <TotalTime>7</TotalTime>
  <Pages>1</Pages>
  <Words>163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</vt:lpstr>
    </vt:vector>
  </TitlesOfParts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Robert Jovic</dc:creator>
  <cp:lastModifiedBy>maja_m</cp:lastModifiedBy>
  <cp:revision>2</cp:revision>
  <cp:lastPrinted>2024-05-28T10:48:00Z</cp:lastPrinted>
  <dcterms:created xsi:type="dcterms:W3CDTF">2026-05-11T09:46:00Z</dcterms:created>
  <dcterms:modified xsi:type="dcterms:W3CDTF">2026-05-11T09:46:00Z</dcterms:modified>
</cp:coreProperties>
</file>